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E111D" w14:textId="77777777" w:rsidR="00D60AA0" w:rsidRDefault="00D60AA0" w:rsidP="00D60A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69D">
        <w:rPr>
          <w:rFonts w:ascii="Times New Roman" w:hAnsi="Times New Roman" w:cs="Times New Roman"/>
          <w:b/>
          <w:sz w:val="24"/>
          <w:szCs w:val="24"/>
        </w:rPr>
        <w:t xml:space="preserve">2025-2026 EĞİTİM ÖĞRETİM YILI </w:t>
      </w:r>
    </w:p>
    <w:p w14:paraId="5CD349B8" w14:textId="77777777" w:rsidR="00D60AA0" w:rsidRPr="007A369D" w:rsidRDefault="00D60AA0" w:rsidP="00D60A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ORHANELİ FEVZİPAŞA </w:t>
      </w:r>
      <w:r w:rsidRPr="007A369D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30BFFCEC" w14:textId="77777777" w:rsidR="00D60AA0" w:rsidRDefault="00D60AA0" w:rsidP="00D60A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69D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7A369D">
        <w:rPr>
          <w:rFonts w:ascii="Times New Roman" w:eastAsia="Calibri" w:hAnsi="Times New Roman" w:cs="Times New Roman"/>
          <w:b/>
          <w:sz w:val="24"/>
          <w:szCs w:val="24"/>
        </w:rPr>
        <w:t>-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r w:rsidRPr="007A369D">
        <w:rPr>
          <w:rFonts w:ascii="Times New Roman" w:eastAsia="Calibri" w:hAnsi="Times New Roman" w:cs="Times New Roman"/>
          <w:b/>
          <w:sz w:val="24"/>
          <w:szCs w:val="24"/>
        </w:rPr>
        <w:t xml:space="preserve">SINIFI </w:t>
      </w:r>
      <w:r w:rsidRPr="007A369D">
        <w:rPr>
          <w:rFonts w:ascii="Times New Roman" w:hAnsi="Times New Roman" w:cs="Times New Roman"/>
          <w:b/>
          <w:sz w:val="24"/>
          <w:szCs w:val="24"/>
        </w:rPr>
        <w:t xml:space="preserve">REHBERLİK ÇALIŞMALARI </w:t>
      </w:r>
    </w:p>
    <w:p w14:paraId="5056C4D9" w14:textId="77777777" w:rsidR="00D60AA0" w:rsidRPr="007A369D" w:rsidRDefault="00D60AA0" w:rsidP="00D60A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69D">
        <w:rPr>
          <w:rFonts w:ascii="Times New Roman" w:hAnsi="Times New Roman" w:cs="Times New Roman"/>
          <w:b/>
          <w:sz w:val="24"/>
          <w:szCs w:val="24"/>
        </w:rPr>
        <w:t>1. DÖNEM FAALİYET RAPORU</w:t>
      </w:r>
    </w:p>
    <w:p w14:paraId="2BCA8DE1" w14:textId="77777777" w:rsidR="00D60AA0" w:rsidRPr="00D60AA0" w:rsidRDefault="00D60AA0" w:rsidP="00D60A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EYLÜL AYI HOBA FAALİYET RAPORU</w:t>
      </w:r>
    </w:p>
    <w:p w14:paraId="14B1AA70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D60AA0">
        <w:rPr>
          <w:rFonts w:ascii="Times New Roman" w:hAnsi="Times New Roman" w:cs="Times New Roman"/>
          <w:sz w:val="24"/>
          <w:szCs w:val="24"/>
        </w:rPr>
        <w:t xml:space="preserve"> Okul HOBA uygulamalarının planlanması, paydaşlara tanıtılması ve öğrencilerin hareketli yaşam kültürüyle tanıştırılması.</w:t>
      </w:r>
    </w:p>
    <w:p w14:paraId="7EE438EA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</w:p>
    <w:p w14:paraId="14686BFC" w14:textId="77777777" w:rsidR="00D60AA0" w:rsidRPr="00D60AA0" w:rsidRDefault="00D60AA0" w:rsidP="00D60A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HOBA faaliyet alanları hakkında bilgilendirme yapılmıştır.</w:t>
      </w:r>
    </w:p>
    <w:p w14:paraId="05036982" w14:textId="77777777" w:rsidR="00D60AA0" w:rsidRPr="00D60AA0" w:rsidRDefault="00D60AA0" w:rsidP="00D60A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Hareketli yaşam, sportif faaliyetler ve geleneksel çocuk oyunları oryantasyon sürecine entegre edilmiştir.</w:t>
      </w:r>
    </w:p>
    <w:p w14:paraId="6EF35439" w14:textId="77777777" w:rsidR="00D60AA0" w:rsidRPr="00D60AA0" w:rsidRDefault="00D60AA0" w:rsidP="00D60A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 xml:space="preserve">Altın Bilezik, Ankara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Pinokyosu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 xml:space="preserve">, Ay Dede, Ayak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Ayak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 xml:space="preserve"> Üstüne, Balık Ağı, Beştaş, Biz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Biz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>, 3 Bom gibi geleneksel oyunlar oynatılmıştır.</w:t>
      </w:r>
    </w:p>
    <w:p w14:paraId="07F31129" w14:textId="77777777" w:rsidR="00D60AA0" w:rsidRPr="00D60AA0" w:rsidRDefault="00D60AA0" w:rsidP="00D60A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Ayın geleneksel Türk sporu olarak “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Kökbörü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>” tanıtılmıştır.</w:t>
      </w:r>
    </w:p>
    <w:p w14:paraId="12E60E84" w14:textId="77777777" w:rsidR="00D60AA0" w:rsidRPr="00D60AA0" w:rsidRDefault="00D60AA0" w:rsidP="00D60A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Aile yılı kapsamında aile katılımlı etkinlikler planlanmıştır.</w:t>
      </w:r>
    </w:p>
    <w:p w14:paraId="1EC78F68" w14:textId="77777777" w:rsidR="00D60AA0" w:rsidRPr="00D60AA0" w:rsidRDefault="00D60AA0" w:rsidP="00D60A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 xml:space="preserve">İlköğretim Haftası, Bursa’nın Kurtuluş Günü, Dünya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Cimnastik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 xml:space="preserve"> Günü ve İşitme Engelliler Haftası kapsamında farkındalık çalışmaları yapılmıştır.</w:t>
      </w:r>
    </w:p>
    <w:p w14:paraId="68D55E1F" w14:textId="77777777" w:rsidR="00D60AA0" w:rsidRPr="00D60AA0" w:rsidRDefault="00D60AA0" w:rsidP="00D60A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16 Eylül “Bursa Spor Günü” ve HOBA Yeşil Koltuk uygulamaları gerçekleştirilmiştir.</w:t>
      </w:r>
    </w:p>
    <w:p w14:paraId="5C88C731" w14:textId="77777777" w:rsidR="00D60AA0" w:rsidRPr="00D60AA0" w:rsidRDefault="00D60AA0" w:rsidP="00D60AA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HOBA Akademi ve tanıtım-yaygınlaştırma faaliyetleri yürütülmüştür.</w:t>
      </w:r>
    </w:p>
    <w:p w14:paraId="064E8D47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Kazanımlar:</w:t>
      </w:r>
    </w:p>
    <w:p w14:paraId="0E8E948B" w14:textId="77777777" w:rsidR="00D60AA0" w:rsidRPr="00D60AA0" w:rsidRDefault="00D60AA0" w:rsidP="00D60AA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Öğrencilerde hareketli yaşam bilinci gelişmiştir.</w:t>
      </w:r>
    </w:p>
    <w:p w14:paraId="0EE5515F" w14:textId="77777777" w:rsidR="00D60AA0" w:rsidRPr="00D60AA0" w:rsidRDefault="00D60AA0" w:rsidP="00D60AA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Geleneksel oyun ve spor kültürü tanıtılmıştır.</w:t>
      </w:r>
    </w:p>
    <w:p w14:paraId="0E6F57D2" w14:textId="77777777" w:rsidR="00D60AA0" w:rsidRPr="00D60AA0" w:rsidRDefault="00D60AA0" w:rsidP="00D60AA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Okul-aile iş birliği güçlenmiştir.</w:t>
      </w:r>
    </w:p>
    <w:p w14:paraId="6088D081" w14:textId="77777777" w:rsidR="00D60AA0" w:rsidRPr="00D60AA0" w:rsidRDefault="00D60AA0" w:rsidP="00D60A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EKİM AYI HOBA FAALİYET RAPORU</w:t>
      </w:r>
    </w:p>
    <w:p w14:paraId="7BB3CE0F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D60AA0">
        <w:rPr>
          <w:rFonts w:ascii="Times New Roman" w:hAnsi="Times New Roman" w:cs="Times New Roman"/>
          <w:sz w:val="24"/>
          <w:szCs w:val="24"/>
        </w:rPr>
        <w:t xml:space="preserve"> Hareketli yaşam alışkanlığını pekiştirmek, geleneksel oyun ve sporları yaygınlaştırmak.</w:t>
      </w:r>
    </w:p>
    <w:p w14:paraId="3BF5168D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</w:p>
    <w:p w14:paraId="446EF7DD" w14:textId="77777777" w:rsidR="00D60AA0" w:rsidRPr="00D60AA0" w:rsidRDefault="00D60AA0" w:rsidP="00D60A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Hareketli yaşam ve sportif faaliyetlere yönelik etkinlikler düzenlenmiştir.</w:t>
      </w:r>
    </w:p>
    <w:p w14:paraId="7027AE8D" w14:textId="77777777" w:rsidR="00D60AA0" w:rsidRPr="00D60AA0" w:rsidRDefault="00D60AA0" w:rsidP="00D60A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60AA0">
        <w:rPr>
          <w:rFonts w:ascii="Times New Roman" w:hAnsi="Times New Roman" w:cs="Times New Roman"/>
          <w:sz w:val="24"/>
          <w:szCs w:val="24"/>
        </w:rPr>
        <w:t>Burik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>, Bülbül Kafeste, Çalı Oyunu, Çarşıya Gittim, Çatlak Patlak Çekirge, Çember Çevirme, Çizgi, Çöp oyunları oynatılmıştır.</w:t>
      </w:r>
    </w:p>
    <w:p w14:paraId="3D604C30" w14:textId="77777777" w:rsidR="00D60AA0" w:rsidRPr="00D60AA0" w:rsidRDefault="00D60AA0" w:rsidP="00D60A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Ayın geleneksel Türk sporu olarak “Cirit” tanıtılmıştır.</w:t>
      </w:r>
    </w:p>
    <w:p w14:paraId="325795BF" w14:textId="77777777" w:rsidR="00D60AA0" w:rsidRPr="00D60AA0" w:rsidRDefault="00D60AA0" w:rsidP="00D60A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Aile katılımlı HOBA etkinlikleri planlanıp uygulanmıştır.</w:t>
      </w:r>
    </w:p>
    <w:p w14:paraId="65187EBA" w14:textId="77777777" w:rsidR="00D60AA0" w:rsidRPr="00D60AA0" w:rsidRDefault="00D60AA0" w:rsidP="00D60A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Dünya Yürüyüş Günü, Görme Engelliler Günü ve Cumhuriyet Bayramı kapsamında etkinlikler yapılmıştır.</w:t>
      </w:r>
    </w:p>
    <w:p w14:paraId="77C28434" w14:textId="77777777" w:rsidR="00D60AA0" w:rsidRPr="00D60AA0" w:rsidRDefault="00D60AA0" w:rsidP="00D60A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16 Ekim “Bursa Spor Günü” etkinlikleri gerçekleştirilmiştir.</w:t>
      </w:r>
    </w:p>
    <w:p w14:paraId="7C56A889" w14:textId="77777777" w:rsidR="00D60AA0" w:rsidRPr="00D60AA0" w:rsidRDefault="00D60AA0" w:rsidP="00D60AA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HOBA Yeşil Koltuk, HOBA Akademi ve tanıtım faaliyetleri sürdürülmüştür.</w:t>
      </w:r>
    </w:p>
    <w:p w14:paraId="238C9452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Kazanımlar:</w:t>
      </w:r>
    </w:p>
    <w:p w14:paraId="6322CDB3" w14:textId="77777777" w:rsidR="00D60AA0" w:rsidRPr="00D60AA0" w:rsidRDefault="00D60AA0" w:rsidP="00D60AA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Öğrencilerin fiziksel aktiviteye katılımı artmıştır.</w:t>
      </w:r>
    </w:p>
    <w:p w14:paraId="493A49E8" w14:textId="77777777" w:rsidR="00D60AA0" w:rsidRPr="00D60AA0" w:rsidRDefault="00D60AA0" w:rsidP="00D60AA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Milli ve kültürel değerler oyun yoluyla aktarılmıştır.</w:t>
      </w:r>
    </w:p>
    <w:p w14:paraId="5C32291D" w14:textId="77777777" w:rsidR="00D60AA0" w:rsidRPr="00D60AA0" w:rsidRDefault="00D60AA0" w:rsidP="00D60AA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Sosyal sorumluluk ve farkındalık gelişmiştir.</w:t>
      </w:r>
    </w:p>
    <w:p w14:paraId="0B602397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</w:p>
    <w:p w14:paraId="02421A79" w14:textId="77777777" w:rsidR="00D60AA0" w:rsidRPr="00D60AA0" w:rsidRDefault="00D60AA0" w:rsidP="00D60A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KASIM AYI HOBA FAALİYET RAPORU</w:t>
      </w:r>
    </w:p>
    <w:p w14:paraId="3CFE336D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D60AA0">
        <w:rPr>
          <w:rFonts w:ascii="Times New Roman" w:hAnsi="Times New Roman" w:cs="Times New Roman"/>
          <w:sz w:val="24"/>
          <w:szCs w:val="24"/>
        </w:rPr>
        <w:t xml:space="preserve"> Geleneksel çocuk oyunları ve sporlar yoluyla öğrencilerin fiziksel, sosyal ve kültürel gelişimlerini desteklemek.</w:t>
      </w:r>
    </w:p>
    <w:p w14:paraId="7F07C186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</w:p>
    <w:p w14:paraId="67983C38" w14:textId="77777777" w:rsidR="00D60AA0" w:rsidRPr="00D60AA0" w:rsidRDefault="00D60AA0" w:rsidP="00D60AA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Hareketli yaşam ve sportif etkinlikler düzenlenmiştir.</w:t>
      </w:r>
    </w:p>
    <w:p w14:paraId="564B2B00" w14:textId="77777777" w:rsidR="00D60AA0" w:rsidRPr="00D60AA0" w:rsidRDefault="00D60AA0" w:rsidP="00D60AA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 xml:space="preserve">Çömel Kurtul, Çömlek, Çuval Yarışı, Davul Zurna 1-2-3, Deve Cüce,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Devridağ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 xml:space="preserve">, Dokuztaş, Don Ateş,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Duduhal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>, Düğüm oyunları uygulanmıştır.</w:t>
      </w:r>
    </w:p>
    <w:p w14:paraId="1CBD861B" w14:textId="77777777" w:rsidR="00D60AA0" w:rsidRPr="00D60AA0" w:rsidRDefault="00D60AA0" w:rsidP="00D60AA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Ayın geleneksel Türk sporu olarak “Geleneksel Okçuluk” tanıtılmıştır.</w:t>
      </w:r>
    </w:p>
    <w:p w14:paraId="2DCE6AE3" w14:textId="77777777" w:rsidR="00D60AA0" w:rsidRPr="00D60AA0" w:rsidRDefault="00D60AA0" w:rsidP="00D60AA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Aile katılımlı etkinlikler gerçekleştirilmiştir.</w:t>
      </w:r>
    </w:p>
    <w:p w14:paraId="62E75F54" w14:textId="77777777" w:rsidR="00D60AA0" w:rsidRPr="00D60AA0" w:rsidRDefault="00D60AA0" w:rsidP="00D60AA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Atatürk Haftası, Dünya Diyabet Günü, Çocuk Hakları Günü ve Öğretmenler Günü kapsamında farkındalık çalışmaları yapılmıştır.</w:t>
      </w:r>
    </w:p>
    <w:p w14:paraId="614103B0" w14:textId="77777777" w:rsidR="00D60AA0" w:rsidRPr="00D60AA0" w:rsidRDefault="00D60AA0" w:rsidP="00D60AA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16 Kasım “Bursa Spor Günü”, HOBA Yeşil Koltuk ve HOBA Akademi faaliyetleri yürütülmüştür.</w:t>
      </w:r>
    </w:p>
    <w:p w14:paraId="16375F8A" w14:textId="77777777" w:rsidR="00D60AA0" w:rsidRPr="00D60AA0" w:rsidRDefault="00D60AA0" w:rsidP="00D60AA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HOBA projesinin tanıtım ve yaygınlaştırma çalışmaları sürdürülmüştür.</w:t>
      </w:r>
    </w:p>
    <w:p w14:paraId="6558FA7C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Kazanımlar:</w:t>
      </w:r>
    </w:p>
    <w:p w14:paraId="218E6095" w14:textId="77777777" w:rsidR="00D60AA0" w:rsidRPr="00D60AA0" w:rsidRDefault="00D60AA0" w:rsidP="00D60AA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Öğrencilerin fiziksel dayanıklılığı ve koordinasyonu gelişmiştir.</w:t>
      </w:r>
    </w:p>
    <w:p w14:paraId="6E1BFF6E" w14:textId="77777777" w:rsidR="00D60AA0" w:rsidRPr="00D60AA0" w:rsidRDefault="00D60AA0" w:rsidP="00D60AA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Geleneksel kültür unsurları yaşatılmıştır.</w:t>
      </w:r>
    </w:p>
    <w:p w14:paraId="43230DDB" w14:textId="77777777" w:rsidR="00D60AA0" w:rsidRPr="00D60AA0" w:rsidRDefault="00D60AA0" w:rsidP="00D60AA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Okul genelinde sağlıklı yaşam farkındalığı artmıştır.</w:t>
      </w:r>
    </w:p>
    <w:p w14:paraId="32D75DCE" w14:textId="77777777" w:rsidR="00FC3C96" w:rsidRDefault="00FC3C96">
      <w:pPr>
        <w:rPr>
          <w:rFonts w:ascii="Times New Roman" w:hAnsi="Times New Roman" w:cs="Times New Roman"/>
          <w:sz w:val="24"/>
          <w:szCs w:val="24"/>
        </w:rPr>
      </w:pPr>
    </w:p>
    <w:p w14:paraId="0B367A1C" w14:textId="77777777" w:rsidR="00D60AA0" w:rsidRPr="00D60AA0" w:rsidRDefault="00D60AA0" w:rsidP="00D60A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ARALIK AYI HOBA FAALİYET RAPORU</w:t>
      </w:r>
    </w:p>
    <w:p w14:paraId="43F74895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D60AA0">
        <w:rPr>
          <w:rFonts w:ascii="Times New Roman" w:hAnsi="Times New Roman" w:cs="Times New Roman"/>
          <w:sz w:val="24"/>
          <w:szCs w:val="24"/>
        </w:rPr>
        <w:br/>
        <w:t>Geleneksel çocuk oyunları ve sportif etkinlikler yoluyla öğrencilerin fiziksel, sosyal ve kültürel gelişimlerini desteklemek.</w:t>
      </w:r>
    </w:p>
    <w:p w14:paraId="00A84FC1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  <w:r w:rsidRPr="00D60AA0">
        <w:rPr>
          <w:rFonts w:ascii="Times New Roman" w:hAnsi="Times New Roman" w:cs="Times New Roman"/>
          <w:sz w:val="24"/>
          <w:szCs w:val="24"/>
        </w:rPr>
        <w:br/>
        <w:t>• Hareketli yaşam ve sportif etkinlikler düzenlenmiştir.</w:t>
      </w:r>
      <w:r w:rsidRPr="00D60AA0">
        <w:rPr>
          <w:rFonts w:ascii="Times New Roman" w:hAnsi="Times New Roman" w:cs="Times New Roman"/>
          <w:sz w:val="24"/>
          <w:szCs w:val="24"/>
        </w:rPr>
        <w:br/>
        <w:t>• Dur Al Vur, El Sık Selam Ver, Koş Oyunu, Esir Oyunu, Fasulye Torbası Atma, Gölge Kovalama, Ebelemece, Mendil Kapmaca, Halat Çekme oyunları uygulanmıştır.</w:t>
      </w:r>
      <w:r w:rsidRPr="00D60AA0">
        <w:rPr>
          <w:rFonts w:ascii="Times New Roman" w:hAnsi="Times New Roman" w:cs="Times New Roman"/>
          <w:sz w:val="24"/>
          <w:szCs w:val="24"/>
        </w:rPr>
        <w:br/>
        <w:t xml:space="preserve">• Ayın geleneksel Türk sporu olarak </w:t>
      </w:r>
      <w:r w:rsidRPr="00D60AA0">
        <w:rPr>
          <w:rFonts w:ascii="Times New Roman" w:hAnsi="Times New Roman" w:cs="Times New Roman"/>
          <w:b/>
          <w:bCs/>
          <w:sz w:val="24"/>
          <w:szCs w:val="24"/>
        </w:rPr>
        <w:t>“Güreş”</w:t>
      </w:r>
      <w:r w:rsidRPr="00D60AA0">
        <w:rPr>
          <w:rFonts w:ascii="Times New Roman" w:hAnsi="Times New Roman" w:cs="Times New Roman"/>
          <w:sz w:val="24"/>
          <w:szCs w:val="24"/>
        </w:rPr>
        <w:t xml:space="preserve"> tanıtılmıştır.</w:t>
      </w:r>
      <w:r w:rsidRPr="00D60AA0">
        <w:rPr>
          <w:rFonts w:ascii="Times New Roman" w:hAnsi="Times New Roman" w:cs="Times New Roman"/>
          <w:sz w:val="24"/>
          <w:szCs w:val="24"/>
        </w:rPr>
        <w:br/>
        <w:t>• Aile katılımlı hareketli yaşam etkinlikleri gerçekleştirilmiştir.</w:t>
      </w:r>
      <w:r w:rsidRPr="00D60AA0">
        <w:rPr>
          <w:rFonts w:ascii="Times New Roman" w:hAnsi="Times New Roman" w:cs="Times New Roman"/>
          <w:sz w:val="24"/>
          <w:szCs w:val="24"/>
        </w:rPr>
        <w:br/>
        <w:t xml:space="preserve">• </w:t>
      </w:r>
      <w:r w:rsidRPr="00D60AA0">
        <w:rPr>
          <w:rFonts w:ascii="Times New Roman" w:hAnsi="Times New Roman" w:cs="Times New Roman"/>
          <w:b/>
          <w:bCs/>
          <w:sz w:val="24"/>
          <w:szCs w:val="24"/>
        </w:rPr>
        <w:t>3 Aralık Dünya Engelliler Günü</w:t>
      </w:r>
      <w:r w:rsidRPr="00D60AA0">
        <w:rPr>
          <w:rFonts w:ascii="Times New Roman" w:hAnsi="Times New Roman" w:cs="Times New Roman"/>
          <w:sz w:val="24"/>
          <w:szCs w:val="24"/>
        </w:rPr>
        <w:t xml:space="preserve"> ve </w:t>
      </w:r>
      <w:r w:rsidRPr="00D60AA0">
        <w:rPr>
          <w:rFonts w:ascii="Times New Roman" w:hAnsi="Times New Roman" w:cs="Times New Roman"/>
          <w:b/>
          <w:bCs/>
          <w:sz w:val="24"/>
          <w:szCs w:val="24"/>
        </w:rPr>
        <w:t>27 Aralık Atatürk’ün Ankara’ya Gelişi</w:t>
      </w:r>
      <w:r w:rsidRPr="00D60AA0">
        <w:rPr>
          <w:rFonts w:ascii="Times New Roman" w:hAnsi="Times New Roman" w:cs="Times New Roman"/>
          <w:sz w:val="24"/>
          <w:szCs w:val="24"/>
        </w:rPr>
        <w:t xml:space="preserve"> kapsamında farkındalık çalışmaları yapılmıştır.</w:t>
      </w:r>
      <w:r w:rsidRPr="00D60AA0">
        <w:rPr>
          <w:rFonts w:ascii="Times New Roman" w:hAnsi="Times New Roman" w:cs="Times New Roman"/>
          <w:sz w:val="24"/>
          <w:szCs w:val="24"/>
        </w:rPr>
        <w:br/>
        <w:t xml:space="preserve">• </w:t>
      </w:r>
      <w:r w:rsidRPr="00D60AA0">
        <w:rPr>
          <w:rFonts w:ascii="Times New Roman" w:hAnsi="Times New Roman" w:cs="Times New Roman"/>
          <w:b/>
          <w:bCs/>
          <w:sz w:val="24"/>
          <w:szCs w:val="24"/>
        </w:rPr>
        <w:t>16 Aralık “Bursa Spor Günü”</w:t>
      </w:r>
      <w:r w:rsidRPr="00D60AA0">
        <w:rPr>
          <w:rFonts w:ascii="Times New Roman" w:hAnsi="Times New Roman" w:cs="Times New Roman"/>
          <w:sz w:val="24"/>
          <w:szCs w:val="24"/>
        </w:rPr>
        <w:t>, HOBA Yeşil Koltuk ve HOBA Akademi faaliyetleri yürütülmüştür.</w:t>
      </w:r>
      <w:r w:rsidRPr="00D60AA0">
        <w:rPr>
          <w:rFonts w:ascii="Times New Roman" w:hAnsi="Times New Roman" w:cs="Times New Roman"/>
          <w:sz w:val="24"/>
          <w:szCs w:val="24"/>
        </w:rPr>
        <w:br/>
        <w:t>• HOBA projesinin tanıtım ve yaygınlaştırma çalışmaları sürdürülmüştür.</w:t>
      </w:r>
    </w:p>
    <w:p w14:paraId="54084780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Kazanımlar:</w:t>
      </w:r>
      <w:r w:rsidRPr="00D60AA0">
        <w:rPr>
          <w:rFonts w:ascii="Times New Roman" w:hAnsi="Times New Roman" w:cs="Times New Roman"/>
          <w:sz w:val="24"/>
          <w:szCs w:val="24"/>
        </w:rPr>
        <w:br/>
        <w:t>• Öğrencilerin fiziksel dayanıklılığı, denge ve koordinasyon becerileri gelişmiştir.</w:t>
      </w:r>
      <w:r w:rsidRPr="00D60AA0">
        <w:rPr>
          <w:rFonts w:ascii="Times New Roman" w:hAnsi="Times New Roman" w:cs="Times New Roman"/>
          <w:sz w:val="24"/>
          <w:szCs w:val="24"/>
        </w:rPr>
        <w:br/>
        <w:t>• İş birliği ve takım ruhu desteklenmiştir.</w:t>
      </w:r>
    </w:p>
    <w:p w14:paraId="5CABCFAB" w14:textId="77777777" w:rsidR="00D60AA0" w:rsidRPr="00D60AA0" w:rsidRDefault="00D60AA0" w:rsidP="00D60A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OCAK AYI HOBA FAALİYET RAPORU</w:t>
      </w:r>
    </w:p>
    <w:p w14:paraId="464AB414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D60AA0">
        <w:rPr>
          <w:rFonts w:ascii="Times New Roman" w:hAnsi="Times New Roman" w:cs="Times New Roman"/>
          <w:sz w:val="24"/>
          <w:szCs w:val="24"/>
        </w:rPr>
        <w:br/>
        <w:t>Öğrencilerin hareketli yaşam alışkanlığı kazanmalarını sağlamak, geleneksel çocuk oyunları ve sporlar aracılığıyla sosyal ve kültürel gelişimlerini desteklemek.</w:t>
      </w:r>
    </w:p>
    <w:p w14:paraId="3AEB3EC1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  <w:r w:rsidRPr="00D60AA0">
        <w:rPr>
          <w:rFonts w:ascii="Times New Roman" w:hAnsi="Times New Roman" w:cs="Times New Roman"/>
          <w:sz w:val="24"/>
          <w:szCs w:val="24"/>
        </w:rPr>
        <w:br/>
        <w:t>• Hareketli yaşam ve sportif etkinlikler düzenlenmiştir.</w:t>
      </w:r>
      <w:r w:rsidRPr="00D60AA0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Himbil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Hodak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 xml:space="preserve">, İstasyon Oyunu, İpten Geçme, İlkbahar-Yaz-Sonbahar-Kış, </w:t>
      </w:r>
      <w:proofErr w:type="spellStart"/>
      <w:r w:rsidRPr="00D60AA0">
        <w:rPr>
          <w:rFonts w:ascii="Times New Roman" w:hAnsi="Times New Roman" w:cs="Times New Roman"/>
          <w:sz w:val="24"/>
          <w:szCs w:val="24"/>
        </w:rPr>
        <w:t>Hıman</w:t>
      </w:r>
      <w:proofErr w:type="spellEnd"/>
      <w:r w:rsidRPr="00D60AA0">
        <w:rPr>
          <w:rFonts w:ascii="Times New Roman" w:hAnsi="Times New Roman" w:cs="Times New Roman"/>
          <w:sz w:val="24"/>
          <w:szCs w:val="24"/>
        </w:rPr>
        <w:t>, İstop, İsim-Şehir, İpi Ele Geçirme, İp Atlama oyunları uygulanmıştır.</w:t>
      </w:r>
      <w:r w:rsidRPr="00D60AA0">
        <w:rPr>
          <w:rFonts w:ascii="Times New Roman" w:hAnsi="Times New Roman" w:cs="Times New Roman"/>
          <w:sz w:val="24"/>
          <w:szCs w:val="24"/>
        </w:rPr>
        <w:br/>
        <w:t xml:space="preserve">• Ayın geleneksel Türk sporu olarak </w:t>
      </w:r>
      <w:r w:rsidRPr="00D60AA0">
        <w:rPr>
          <w:rFonts w:ascii="Times New Roman" w:hAnsi="Times New Roman" w:cs="Times New Roman"/>
          <w:b/>
          <w:bCs/>
          <w:sz w:val="24"/>
          <w:szCs w:val="24"/>
        </w:rPr>
        <w:t>“Mas Güreşi”</w:t>
      </w:r>
      <w:r w:rsidRPr="00D60AA0">
        <w:rPr>
          <w:rFonts w:ascii="Times New Roman" w:hAnsi="Times New Roman" w:cs="Times New Roman"/>
          <w:sz w:val="24"/>
          <w:szCs w:val="24"/>
        </w:rPr>
        <w:t xml:space="preserve"> tanıtılmıştır.</w:t>
      </w:r>
      <w:r w:rsidRPr="00D60AA0">
        <w:rPr>
          <w:rFonts w:ascii="Times New Roman" w:hAnsi="Times New Roman" w:cs="Times New Roman"/>
          <w:sz w:val="24"/>
          <w:szCs w:val="24"/>
        </w:rPr>
        <w:br/>
        <w:t>• Aile katılımlı etkinlikler sürdürülmüştür.</w:t>
      </w:r>
      <w:r w:rsidRPr="00D60AA0">
        <w:rPr>
          <w:rFonts w:ascii="Times New Roman" w:hAnsi="Times New Roman" w:cs="Times New Roman"/>
          <w:sz w:val="24"/>
          <w:szCs w:val="24"/>
        </w:rPr>
        <w:br/>
        <w:t xml:space="preserve">• </w:t>
      </w:r>
      <w:r w:rsidRPr="00D60AA0">
        <w:rPr>
          <w:rFonts w:ascii="Times New Roman" w:hAnsi="Times New Roman" w:cs="Times New Roman"/>
          <w:b/>
          <w:bCs/>
          <w:sz w:val="24"/>
          <w:szCs w:val="24"/>
        </w:rPr>
        <w:t>7–14 Ocak Beyaz Baston Görme Engelliler Haftası</w:t>
      </w:r>
      <w:r w:rsidRPr="00D60AA0">
        <w:rPr>
          <w:rFonts w:ascii="Times New Roman" w:hAnsi="Times New Roman" w:cs="Times New Roman"/>
          <w:sz w:val="24"/>
          <w:szCs w:val="24"/>
        </w:rPr>
        <w:t xml:space="preserve"> kapsamında farkındalık çalışmaları yapılmıştır.</w:t>
      </w:r>
      <w:r w:rsidRPr="00D60AA0">
        <w:rPr>
          <w:rFonts w:ascii="Times New Roman" w:hAnsi="Times New Roman" w:cs="Times New Roman"/>
          <w:sz w:val="24"/>
          <w:szCs w:val="24"/>
        </w:rPr>
        <w:br/>
        <w:t xml:space="preserve">• </w:t>
      </w:r>
      <w:r w:rsidRPr="00D60AA0">
        <w:rPr>
          <w:rFonts w:ascii="Times New Roman" w:hAnsi="Times New Roman" w:cs="Times New Roman"/>
          <w:b/>
          <w:bCs/>
          <w:sz w:val="24"/>
          <w:szCs w:val="24"/>
        </w:rPr>
        <w:t>16 Ocak “Bursa Spor Günü”</w:t>
      </w:r>
      <w:r w:rsidRPr="00D60AA0">
        <w:rPr>
          <w:rFonts w:ascii="Times New Roman" w:hAnsi="Times New Roman" w:cs="Times New Roman"/>
          <w:sz w:val="24"/>
          <w:szCs w:val="24"/>
        </w:rPr>
        <w:t>, HOBA Yeşil Koltuk ve HOBA Akademi faaliyetleri gerçekleştirilmiştir.</w:t>
      </w:r>
      <w:r w:rsidRPr="00D60AA0">
        <w:rPr>
          <w:rFonts w:ascii="Times New Roman" w:hAnsi="Times New Roman" w:cs="Times New Roman"/>
          <w:sz w:val="24"/>
          <w:szCs w:val="24"/>
        </w:rPr>
        <w:br/>
        <w:t>• HOBA projesinin tanıtım ve yaygınlaştırma çalışmaları devam etmiştir.</w:t>
      </w:r>
    </w:p>
    <w:p w14:paraId="6DD343A2" w14:textId="77777777" w:rsidR="00D60AA0" w:rsidRPr="00D60AA0" w:rsidRDefault="00D60AA0" w:rsidP="00D60AA0">
      <w:pPr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b/>
          <w:bCs/>
          <w:sz w:val="24"/>
          <w:szCs w:val="24"/>
        </w:rPr>
        <w:t>Kazanımlar:</w:t>
      </w:r>
      <w:r w:rsidRPr="00D60AA0">
        <w:rPr>
          <w:rFonts w:ascii="Times New Roman" w:hAnsi="Times New Roman" w:cs="Times New Roman"/>
          <w:sz w:val="24"/>
          <w:szCs w:val="24"/>
        </w:rPr>
        <w:br/>
        <w:t>• Öğrencilerin dikkat, koordinasyon ve sosyal etkileşim becerileri gelişmiştir.</w:t>
      </w:r>
      <w:r w:rsidRPr="00D60AA0">
        <w:rPr>
          <w:rFonts w:ascii="Times New Roman" w:hAnsi="Times New Roman" w:cs="Times New Roman"/>
          <w:sz w:val="24"/>
          <w:szCs w:val="24"/>
        </w:rPr>
        <w:br/>
        <w:t>• Hareketli yaşam bilinci güçlenmiştir.</w:t>
      </w:r>
    </w:p>
    <w:p w14:paraId="5CD68FAB" w14:textId="77777777" w:rsidR="00D60AA0" w:rsidRDefault="00D60AA0">
      <w:pPr>
        <w:rPr>
          <w:rFonts w:ascii="Times New Roman" w:hAnsi="Times New Roman" w:cs="Times New Roman"/>
          <w:sz w:val="24"/>
          <w:szCs w:val="24"/>
        </w:rPr>
      </w:pPr>
    </w:p>
    <w:p w14:paraId="2E5269AA" w14:textId="77777777" w:rsidR="00D60AA0" w:rsidRPr="00D60AA0" w:rsidRDefault="00D60AA0" w:rsidP="00D60AA0">
      <w:pPr>
        <w:jc w:val="right"/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 xml:space="preserve">       Esra DEMİRHAN EROĞLU</w:t>
      </w:r>
    </w:p>
    <w:p w14:paraId="2AAC70BB" w14:textId="77777777" w:rsidR="00D60AA0" w:rsidRPr="00D60AA0" w:rsidRDefault="00D60AA0" w:rsidP="00D60AA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4-A Sınıf Öğretmeni</w:t>
      </w:r>
    </w:p>
    <w:p w14:paraId="346D84D6" w14:textId="77777777" w:rsidR="00D60AA0" w:rsidRPr="00D60AA0" w:rsidRDefault="00D60AA0" w:rsidP="00D60AA0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Doğan CEYLAN</w:t>
      </w:r>
    </w:p>
    <w:p w14:paraId="688DC37B" w14:textId="77777777" w:rsidR="00D60AA0" w:rsidRPr="00D60AA0" w:rsidRDefault="00D60AA0" w:rsidP="00D60AA0">
      <w:pPr>
        <w:jc w:val="center"/>
        <w:rPr>
          <w:rFonts w:ascii="Times New Roman" w:hAnsi="Times New Roman" w:cs="Times New Roman"/>
          <w:sz w:val="24"/>
          <w:szCs w:val="24"/>
        </w:rPr>
      </w:pPr>
      <w:r w:rsidRPr="00D60AA0">
        <w:rPr>
          <w:rFonts w:ascii="Times New Roman" w:hAnsi="Times New Roman" w:cs="Times New Roman"/>
          <w:sz w:val="24"/>
          <w:szCs w:val="24"/>
        </w:rPr>
        <w:t>Okul Müdürü</w:t>
      </w:r>
    </w:p>
    <w:p w14:paraId="2191394D" w14:textId="77777777" w:rsidR="00D60AA0" w:rsidRPr="00D60AA0" w:rsidRDefault="00D60AA0">
      <w:pPr>
        <w:rPr>
          <w:rFonts w:ascii="Times New Roman" w:hAnsi="Times New Roman" w:cs="Times New Roman"/>
          <w:sz w:val="24"/>
          <w:szCs w:val="24"/>
        </w:rPr>
      </w:pPr>
    </w:p>
    <w:p w14:paraId="5B4FFCDD" w14:textId="2FC3916F" w:rsidR="00FD0689" w:rsidRDefault="00FD0689"/>
    <w:sectPr w:rsidR="00FD06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14B46"/>
    <w:multiLevelType w:val="multilevel"/>
    <w:tmpl w:val="032E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9827D0"/>
    <w:multiLevelType w:val="multilevel"/>
    <w:tmpl w:val="2D488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6F3B37"/>
    <w:multiLevelType w:val="multilevel"/>
    <w:tmpl w:val="BDDC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C626F9"/>
    <w:multiLevelType w:val="multilevel"/>
    <w:tmpl w:val="B85C2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3B020C"/>
    <w:multiLevelType w:val="multilevel"/>
    <w:tmpl w:val="5454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860957"/>
    <w:multiLevelType w:val="multilevel"/>
    <w:tmpl w:val="F2EA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4272950">
    <w:abstractNumId w:val="0"/>
  </w:num>
  <w:num w:numId="2" w16cid:durableId="1547908380">
    <w:abstractNumId w:val="4"/>
  </w:num>
  <w:num w:numId="3" w16cid:durableId="1652246597">
    <w:abstractNumId w:val="1"/>
  </w:num>
  <w:num w:numId="4" w16cid:durableId="1459226863">
    <w:abstractNumId w:val="2"/>
  </w:num>
  <w:num w:numId="5" w16cid:durableId="891115592">
    <w:abstractNumId w:val="3"/>
  </w:num>
  <w:num w:numId="6" w16cid:durableId="916941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B25"/>
    <w:rsid w:val="003A5115"/>
    <w:rsid w:val="00411287"/>
    <w:rsid w:val="0079530C"/>
    <w:rsid w:val="00B46BF4"/>
    <w:rsid w:val="00CC1B8F"/>
    <w:rsid w:val="00D60AA0"/>
    <w:rsid w:val="00D747BB"/>
    <w:rsid w:val="00DA4B25"/>
    <w:rsid w:val="00FC3C96"/>
    <w:rsid w:val="00FD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7226"/>
  <w15:chartTrackingRefBased/>
  <w15:docId w15:val="{CDD379A9-50A2-486B-8A1D-546D3D1B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A4B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4B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4B2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4B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4B2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4B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4B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4B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4B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A4B2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4B2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4B2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4B25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4B25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4B2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4B2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4B2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4B2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A4B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4B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A4B2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A4B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A4B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A4B2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A4B2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A4B25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A4B2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A4B25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A4B2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DEMİRHAN EROĞLU</dc:creator>
  <cp:keywords/>
  <dc:description/>
  <cp:lastModifiedBy>Hasan Ayık</cp:lastModifiedBy>
  <cp:revision>3</cp:revision>
  <cp:lastPrinted>2026-01-11T19:35:00Z</cp:lastPrinted>
  <dcterms:created xsi:type="dcterms:W3CDTF">2026-01-13T07:55:00Z</dcterms:created>
  <dcterms:modified xsi:type="dcterms:W3CDTF">2026-01-13T07:55:00Z</dcterms:modified>
</cp:coreProperties>
</file>